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6EBF" w14:textId="37A56FF8" w:rsidR="00D84273" w:rsidRDefault="001D3202">
      <w:r>
        <w:rPr>
          <w:noProof/>
        </w:rPr>
        <w:drawing>
          <wp:anchor distT="0" distB="0" distL="114300" distR="114300" simplePos="0" relativeHeight="251658239" behindDoc="1" locked="0" layoutInCell="1" allowOverlap="1" wp14:anchorId="7FE93F34" wp14:editId="60C560BF">
            <wp:simplePos x="0" y="0"/>
            <wp:positionH relativeFrom="margin">
              <wp:posOffset>1360236</wp:posOffset>
            </wp:positionH>
            <wp:positionV relativeFrom="paragraph">
              <wp:posOffset>-258340</wp:posOffset>
            </wp:positionV>
            <wp:extent cx="3375240" cy="3057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a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240" cy="30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C6B0930" wp14:editId="214C49E9">
            <wp:simplePos x="0" y="0"/>
            <wp:positionH relativeFrom="margin">
              <wp:posOffset>1809080</wp:posOffset>
            </wp:positionH>
            <wp:positionV relativeFrom="paragraph">
              <wp:posOffset>0</wp:posOffset>
            </wp:positionV>
            <wp:extent cx="2425748" cy="1553919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px-Flag-map_of_Switzerland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48" cy="155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984E2" w14:textId="77777777" w:rsidR="00D84273" w:rsidRDefault="00D84273"/>
    <w:p w14:paraId="722B905D" w14:textId="77777777" w:rsidR="00D36887" w:rsidRDefault="00D36887"/>
    <w:p w14:paraId="0C4E3DD1" w14:textId="77777777" w:rsidR="00D84273" w:rsidRDefault="00D84273"/>
    <w:p w14:paraId="30A6427C" w14:textId="77777777" w:rsidR="00D84273" w:rsidRDefault="00D84273"/>
    <w:p w14:paraId="7551546D" w14:textId="77777777" w:rsidR="00D84273" w:rsidRDefault="00D84273"/>
    <w:p w14:paraId="4C20E171" w14:textId="4825F2B6" w:rsidR="00D84273" w:rsidRDefault="00D84273"/>
    <w:p w14:paraId="24759208" w14:textId="72DD05AF" w:rsidR="00D84273" w:rsidRDefault="00221371">
      <w:r w:rsidRPr="00BC0194">
        <w:rPr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BC3076" wp14:editId="22B33F19">
                <wp:simplePos x="0" y="0"/>
                <wp:positionH relativeFrom="margin">
                  <wp:posOffset>4458860</wp:posOffset>
                </wp:positionH>
                <wp:positionV relativeFrom="paragraph">
                  <wp:posOffset>6245</wp:posOffset>
                </wp:positionV>
                <wp:extent cx="2089785" cy="563880"/>
                <wp:effectExtent l="19050" t="1905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563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6E760" w14:textId="0925BEC8" w:rsidR="00C42AF3" w:rsidRPr="00BC0194" w:rsidRDefault="00C42AF3" w:rsidP="00C42A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02FCC">
                              <w:rPr>
                                <w:i/>
                                <w:sz w:val="24"/>
                                <w:szCs w:val="24"/>
                              </w:rPr>
                              <w:t>"</w:t>
                            </w:r>
                            <w:r w:rsidR="00EE3D2E">
                              <w:rPr>
                                <w:i/>
                                <w:sz w:val="24"/>
                                <w:szCs w:val="24"/>
                              </w:rPr>
                              <w:t>The Rosary is the weapon for these times</w:t>
                            </w:r>
                            <w:r w:rsidRPr="00B02FCC">
                              <w:rPr>
                                <w:i/>
                                <w:sz w:val="24"/>
                                <w:szCs w:val="24"/>
                              </w:rPr>
                              <w:t>."</w:t>
                            </w:r>
                            <w:r w:rsidR="007745FB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4EA7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E3D2E">
                              <w:rPr>
                                <w:b/>
                                <w:sz w:val="24"/>
                                <w:szCs w:val="24"/>
                              </w:rPr>
                              <w:t>St</w:t>
                            </w:r>
                            <w:r w:rsidRPr="00BC0194">
                              <w:rPr>
                                <w:b/>
                                <w:sz w:val="24"/>
                                <w:szCs w:val="24"/>
                              </w:rPr>
                              <w:t>. Padre Pio</w:t>
                            </w:r>
                          </w:p>
                          <w:p w14:paraId="4947138F" w14:textId="77777777" w:rsidR="00BC0194" w:rsidRPr="00BC0194" w:rsidRDefault="00BC019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C3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1pt;margin-top:.5pt;width:164.55pt;height:44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" fillcolor="#f2f2f2 [3052]" strokecolor="#c00000" strokeweight="2.25pt">
                <v:textbox>
                  <w:txbxContent>
                    <w:p w14:paraId="24E6E760" w14:textId="0925BEC8" w:rsidR="00C42AF3" w:rsidRPr="00BC0194" w:rsidRDefault="00C42AF3" w:rsidP="00C42AF3">
                      <w:pPr>
                        <w:rPr>
                          <w:sz w:val="24"/>
                          <w:szCs w:val="24"/>
                        </w:rPr>
                      </w:pPr>
                      <w:r w:rsidRPr="00B02FCC">
                        <w:rPr>
                          <w:i/>
                          <w:sz w:val="24"/>
                          <w:szCs w:val="24"/>
                        </w:rPr>
                        <w:t>"</w:t>
                      </w:r>
                      <w:r w:rsidR="00EE3D2E">
                        <w:rPr>
                          <w:i/>
                          <w:sz w:val="24"/>
                          <w:szCs w:val="24"/>
                        </w:rPr>
                        <w:t>The Rosary is the weapon for these times</w:t>
                      </w:r>
                      <w:r w:rsidRPr="00B02FCC">
                        <w:rPr>
                          <w:i/>
                          <w:sz w:val="24"/>
                          <w:szCs w:val="24"/>
                        </w:rPr>
                        <w:t>."</w:t>
                      </w:r>
                      <w:r w:rsidR="007745FB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0C4EA7">
                        <w:rPr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="00EE3D2E">
                        <w:rPr>
                          <w:b/>
                          <w:sz w:val="24"/>
                          <w:szCs w:val="24"/>
                        </w:rPr>
                        <w:t>St</w:t>
                      </w:r>
                      <w:r w:rsidRPr="00BC0194">
                        <w:rPr>
                          <w:b/>
                          <w:sz w:val="24"/>
                          <w:szCs w:val="24"/>
                        </w:rPr>
                        <w:t>. Padre Pio</w:t>
                      </w:r>
                    </w:p>
                    <w:p w14:paraId="4947138F" w14:textId="77777777" w:rsidR="00BC0194" w:rsidRPr="00BC0194" w:rsidRDefault="00BC019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6FF88C" w14:textId="77777777" w:rsidR="00D84273" w:rsidRDefault="005E25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9F032D" w14:textId="77777777" w:rsidR="00D84273" w:rsidRPr="00CA55C7" w:rsidRDefault="00D84273">
      <w:pPr>
        <w:rPr>
          <w:sz w:val="16"/>
          <w:szCs w:val="16"/>
        </w:rPr>
      </w:pPr>
    </w:p>
    <w:p w14:paraId="7E49B9E6" w14:textId="77777777" w:rsidR="00D84273" w:rsidRPr="00EE3D2E" w:rsidRDefault="00D84273" w:rsidP="00EE3D2E">
      <w:pPr>
        <w:pStyle w:val="NoSpacing"/>
        <w:jc w:val="center"/>
        <w:rPr>
          <w:b/>
          <w:color w:val="C00000"/>
          <w:sz w:val="92"/>
          <w:szCs w:val="9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66780">
        <w:rPr>
          <w:b/>
          <w:color w:val="C00000"/>
          <w:sz w:val="92"/>
          <w:szCs w:val="9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Rosary around Switzerland</w:t>
      </w:r>
    </w:p>
    <w:p w14:paraId="6D6DA39D" w14:textId="77777777" w:rsidR="00B55CD1" w:rsidRPr="00BC0194" w:rsidRDefault="00B55CD1" w:rsidP="00D84273">
      <w:pPr>
        <w:pStyle w:val="NoSpacing"/>
        <w:jc w:val="center"/>
        <w:rPr>
          <w:sz w:val="8"/>
          <w:szCs w:val="8"/>
        </w:rPr>
      </w:pPr>
    </w:p>
    <w:p w14:paraId="222AB001" w14:textId="77777777" w:rsidR="00C42AF3" w:rsidRDefault="00EE3D2E" w:rsidP="00D84273">
      <w:pPr>
        <w:pStyle w:val="NoSpacing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Pray for Switzerland and the world</w:t>
      </w:r>
    </w:p>
    <w:p w14:paraId="5AAED47A" w14:textId="5969D081" w:rsidR="00C42AF3" w:rsidRPr="00D31FDD" w:rsidRDefault="00C42AF3" w:rsidP="00C42AF3">
      <w:pPr>
        <w:pStyle w:val="NoSpacing"/>
        <w:jc w:val="center"/>
        <w:rPr>
          <w:b/>
          <w:sz w:val="68"/>
          <w:szCs w:val="68"/>
        </w:rPr>
      </w:pPr>
      <w:r w:rsidRPr="00D31FDD">
        <w:rPr>
          <w:b/>
          <w:sz w:val="68"/>
          <w:szCs w:val="68"/>
        </w:rPr>
        <w:t>S</w:t>
      </w:r>
      <w:r w:rsidR="00EE3D2E">
        <w:rPr>
          <w:b/>
          <w:sz w:val="68"/>
          <w:szCs w:val="68"/>
        </w:rPr>
        <w:t>unday</w:t>
      </w:r>
      <w:r w:rsidRPr="00D31FDD">
        <w:rPr>
          <w:b/>
          <w:sz w:val="68"/>
          <w:szCs w:val="68"/>
        </w:rPr>
        <w:t xml:space="preserve">, </w:t>
      </w:r>
      <w:r w:rsidR="00966AAC">
        <w:rPr>
          <w:b/>
          <w:sz w:val="68"/>
          <w:szCs w:val="68"/>
        </w:rPr>
        <w:t>1</w:t>
      </w:r>
      <w:r w:rsidR="00EE3D2E">
        <w:rPr>
          <w:b/>
          <w:sz w:val="68"/>
          <w:szCs w:val="68"/>
        </w:rPr>
        <w:t xml:space="preserve"> October</w:t>
      </w:r>
      <w:r w:rsidRPr="00D31FDD">
        <w:rPr>
          <w:b/>
          <w:sz w:val="68"/>
          <w:szCs w:val="68"/>
        </w:rPr>
        <w:t xml:space="preserve"> 20</w:t>
      </w:r>
      <w:r w:rsidR="00112FC8">
        <w:rPr>
          <w:b/>
          <w:sz w:val="68"/>
          <w:szCs w:val="68"/>
        </w:rPr>
        <w:t>2</w:t>
      </w:r>
      <w:r w:rsidR="00966AAC">
        <w:rPr>
          <w:b/>
          <w:sz w:val="68"/>
          <w:szCs w:val="68"/>
        </w:rPr>
        <w:t>3</w:t>
      </w:r>
    </w:p>
    <w:p w14:paraId="001A3C6B" w14:textId="77777777" w:rsidR="001376CD" w:rsidRPr="00097174" w:rsidRDefault="001376CD" w:rsidP="00D84273">
      <w:pPr>
        <w:pStyle w:val="NoSpacing"/>
        <w:jc w:val="center"/>
        <w:rPr>
          <w:b/>
          <w:sz w:val="12"/>
          <w:szCs w:val="12"/>
        </w:rPr>
      </w:pPr>
    </w:p>
    <w:p w14:paraId="098C7E29" w14:textId="2FB6C19D" w:rsidR="00EC40E8" w:rsidRPr="00B574BB" w:rsidRDefault="00EE3D2E" w:rsidP="00EE3D2E">
      <w:pPr>
        <w:widowControl w:val="0"/>
        <w:spacing w:after="0" w:line="285" w:lineRule="auto"/>
        <w:jc w:val="center"/>
        <w:rPr>
          <w:rFonts w:ascii="Calibri" w:eastAsia="Times New Roman" w:hAnsi="Calibri" w:cs="Calibri"/>
          <w:b/>
          <w:bCs/>
          <w:color w:val="000000"/>
          <w:kern w:val="28"/>
          <w:sz w:val="32"/>
          <w:szCs w:val="32"/>
          <w14:cntxtAlts/>
        </w:rPr>
      </w:pPr>
      <w:r w:rsidRPr="00B574BB">
        <w:rPr>
          <w:rFonts w:ascii="Calibri" w:eastAsia="Times New Roman" w:hAnsi="Calibri" w:cs="Calibri"/>
          <w:b/>
          <w:bCs/>
          <w:color w:val="000000"/>
          <w:kern w:val="28"/>
          <w:sz w:val="32"/>
          <w:szCs w:val="32"/>
          <w14:cntxtAlts/>
        </w:rPr>
        <w:t xml:space="preserve">in Catholic Churches and </w:t>
      </w:r>
      <w:r w:rsidR="0010704F" w:rsidRPr="00B574BB">
        <w:rPr>
          <w:rFonts w:ascii="Calibri" w:eastAsia="Times New Roman" w:hAnsi="Calibri" w:cs="Calibri"/>
          <w:b/>
          <w:bCs/>
          <w:color w:val="000000"/>
          <w:kern w:val="28"/>
          <w:sz w:val="32"/>
          <w:szCs w:val="32"/>
          <w14:cntxtAlts/>
        </w:rPr>
        <w:t>C</w:t>
      </w:r>
      <w:r w:rsidRPr="00B574BB">
        <w:rPr>
          <w:rFonts w:ascii="Calibri" w:eastAsia="Times New Roman" w:hAnsi="Calibri" w:cs="Calibri"/>
          <w:b/>
          <w:bCs/>
          <w:color w:val="000000"/>
          <w:kern w:val="28"/>
          <w:sz w:val="32"/>
          <w:szCs w:val="32"/>
          <w14:cntxtAlts/>
        </w:rPr>
        <w:t>hapels throughout Switzerland</w:t>
      </w:r>
    </w:p>
    <w:p w14:paraId="112E69DF" w14:textId="61FD9824" w:rsidR="006C19E9" w:rsidRPr="00B574BB" w:rsidRDefault="006C19E9" w:rsidP="00EE3D2E">
      <w:pPr>
        <w:widowControl w:val="0"/>
        <w:spacing w:after="0" w:line="285" w:lineRule="auto"/>
        <w:jc w:val="center"/>
        <w:rPr>
          <w:rFonts w:ascii="Calibri" w:eastAsia="Times New Roman" w:hAnsi="Calibri" w:cs="Calibri"/>
          <w:b/>
          <w:bCs/>
          <w:color w:val="000000"/>
          <w:kern w:val="28"/>
          <w:sz w:val="24"/>
          <w:szCs w:val="24"/>
          <w14:cntxtAlts/>
        </w:rPr>
      </w:pPr>
      <w:r w:rsidRPr="00B574BB">
        <w:rPr>
          <w:rFonts w:ascii="Calibri" w:eastAsia="Times New Roman" w:hAnsi="Calibri" w:cs="Calibri"/>
          <w:b/>
          <w:bCs/>
          <w:color w:val="000000"/>
          <w:kern w:val="28"/>
          <w:sz w:val="24"/>
          <w:szCs w:val="24"/>
          <w14:cntxtAlts/>
        </w:rPr>
        <w:t>(</w:t>
      </w:r>
      <w:r w:rsidR="00000FCA" w:rsidRPr="00B574BB">
        <w:rPr>
          <w:rFonts w:ascii="Calibri" w:eastAsia="Times New Roman" w:hAnsi="Calibri" w:cs="Calibri"/>
          <w:b/>
          <w:bCs/>
          <w:color w:val="000000"/>
          <w:kern w:val="28"/>
          <w:sz w:val="24"/>
          <w:szCs w:val="24"/>
          <w14:cntxtAlts/>
        </w:rPr>
        <w:t>with Papal and Episcopal blessings</w:t>
      </w:r>
      <w:r w:rsidRPr="00B574BB">
        <w:rPr>
          <w:rFonts w:ascii="Calibri" w:eastAsia="Times New Roman" w:hAnsi="Calibri" w:cs="Calibri"/>
          <w:b/>
          <w:bCs/>
          <w:color w:val="000000"/>
          <w:kern w:val="28"/>
          <w:sz w:val="24"/>
          <w:szCs w:val="24"/>
          <w14:cntxtAlts/>
        </w:rPr>
        <w:t>)</w:t>
      </w:r>
    </w:p>
    <w:p w14:paraId="6DD0A197" w14:textId="77777777" w:rsidR="00EE3D2E" w:rsidRPr="00B574BB" w:rsidRDefault="00EE3D2E" w:rsidP="00EE3D2E">
      <w:pPr>
        <w:widowControl w:val="0"/>
        <w:spacing w:after="0" w:line="285" w:lineRule="auto"/>
        <w:jc w:val="center"/>
        <w:rPr>
          <w:rFonts w:ascii="Calibri" w:eastAsia="Times New Roman" w:hAnsi="Calibri" w:cs="Calibri"/>
          <w:color w:val="000000"/>
          <w:kern w:val="28"/>
          <w:sz w:val="12"/>
          <w:szCs w:val="12"/>
          <w14:cntxtAlts/>
        </w:rPr>
      </w:pPr>
    </w:p>
    <w:p w14:paraId="77D41CFF" w14:textId="77777777" w:rsidR="0010704F" w:rsidRPr="00097174" w:rsidRDefault="0010704F" w:rsidP="00EE3D2E">
      <w:pPr>
        <w:widowControl w:val="0"/>
        <w:spacing w:after="0" w:line="285" w:lineRule="auto"/>
        <w:jc w:val="center"/>
        <w:rPr>
          <w:rFonts w:ascii="Calibri" w:eastAsia="Times New Roman" w:hAnsi="Calibri" w:cs="Calibri"/>
          <w:color w:val="000000"/>
          <w:kern w:val="28"/>
          <w:sz w:val="8"/>
          <w:szCs w:val="8"/>
          <w14:cntxtAlts/>
        </w:rPr>
      </w:pPr>
    </w:p>
    <w:p w14:paraId="1F695CFF" w14:textId="77777777" w:rsidR="00EE3D2E" w:rsidRDefault="00EE3D2E" w:rsidP="00EE3D2E">
      <w:pPr>
        <w:widowControl w:val="0"/>
        <w:spacing w:after="0" w:line="285" w:lineRule="auto"/>
        <w:jc w:val="center"/>
        <w:rPr>
          <w:rFonts w:ascii="Calibri" w:eastAsia="Times New Roman" w:hAnsi="Calibri" w:cs="Calibri"/>
          <w:b/>
          <w:bCs/>
          <w:color w:val="000000"/>
          <w:kern w:val="28"/>
          <w:sz w:val="30"/>
          <w:szCs w:val="30"/>
          <w14:cntxtAlts/>
        </w:rPr>
      </w:pPr>
      <w:r w:rsidRPr="00EE3D2E">
        <w:rPr>
          <w:rFonts w:ascii="Calibri" w:eastAsia="Times New Roman" w:hAnsi="Calibri" w:cs="Calibri"/>
          <w:b/>
          <w:bCs/>
          <w:color w:val="000000"/>
          <w:kern w:val="28"/>
          <w:sz w:val="30"/>
          <w:szCs w:val="30"/>
          <w14:cntxtAlts/>
        </w:rPr>
        <w:t>Participa</w:t>
      </w:r>
      <w:r w:rsidR="00CD7928">
        <w:rPr>
          <w:rFonts w:ascii="Calibri" w:eastAsia="Times New Roman" w:hAnsi="Calibri" w:cs="Calibri"/>
          <w:b/>
          <w:bCs/>
          <w:color w:val="000000"/>
          <w:kern w:val="28"/>
          <w:sz w:val="30"/>
          <w:szCs w:val="30"/>
          <w14:cntxtAlts/>
        </w:rPr>
        <w:t>te</w:t>
      </w:r>
      <w:r w:rsidRPr="00EE3D2E">
        <w:rPr>
          <w:rFonts w:ascii="Calibri" w:eastAsia="Times New Roman" w:hAnsi="Calibri" w:cs="Calibri"/>
          <w:b/>
          <w:bCs/>
          <w:color w:val="000000"/>
          <w:kern w:val="28"/>
          <w:sz w:val="30"/>
          <w:szCs w:val="30"/>
          <w14:cntxtAlts/>
        </w:rPr>
        <w:t xml:space="preserve"> </w:t>
      </w:r>
      <w:r w:rsidR="009178C7">
        <w:rPr>
          <w:rFonts w:ascii="Calibri" w:eastAsia="Times New Roman" w:hAnsi="Calibri" w:cs="Calibri"/>
          <w:b/>
          <w:bCs/>
          <w:color w:val="000000"/>
          <w:kern w:val="28"/>
          <w:sz w:val="30"/>
          <w:szCs w:val="30"/>
          <w14:cntxtAlts/>
        </w:rPr>
        <w:t>in</w:t>
      </w:r>
      <w:r w:rsidRPr="00EE3D2E">
        <w:rPr>
          <w:rFonts w:ascii="Calibri" w:eastAsia="Times New Roman" w:hAnsi="Calibri" w:cs="Calibri"/>
          <w:b/>
          <w:bCs/>
          <w:color w:val="000000"/>
          <w:kern w:val="28"/>
          <w:sz w:val="30"/>
          <w:szCs w:val="30"/>
          <w14:cntxtAlts/>
        </w:rPr>
        <w:t xml:space="preserve"> the prayer </w:t>
      </w:r>
      <w:r>
        <w:rPr>
          <w:rFonts w:ascii="Calibri" w:eastAsia="Times New Roman" w:hAnsi="Calibri" w:cs="Calibri"/>
          <w:b/>
          <w:bCs/>
          <w:color w:val="000000"/>
          <w:kern w:val="28"/>
          <w:sz w:val="30"/>
          <w:szCs w:val="30"/>
          <w14:cntxtAlts/>
        </w:rPr>
        <w:t>eve</w:t>
      </w:r>
      <w:r w:rsidR="0010704F">
        <w:rPr>
          <w:rFonts w:ascii="Calibri" w:eastAsia="Times New Roman" w:hAnsi="Calibri" w:cs="Calibri"/>
          <w:b/>
          <w:bCs/>
          <w:color w:val="000000"/>
          <w:kern w:val="28"/>
          <w:sz w:val="30"/>
          <w:szCs w:val="30"/>
          <w14:cntxtAlts/>
        </w:rPr>
        <w:t>n</w:t>
      </w:r>
      <w:r>
        <w:rPr>
          <w:rFonts w:ascii="Calibri" w:eastAsia="Times New Roman" w:hAnsi="Calibri" w:cs="Calibri"/>
          <w:b/>
          <w:bCs/>
          <w:color w:val="000000"/>
          <w:kern w:val="28"/>
          <w:sz w:val="30"/>
          <w:szCs w:val="30"/>
          <w14:cntxtAlts/>
        </w:rPr>
        <w:t>t</w:t>
      </w:r>
    </w:p>
    <w:p w14:paraId="28216DF1" w14:textId="0A9A377E" w:rsidR="00EC40E8" w:rsidRPr="00B574BB" w:rsidRDefault="00EE3D2E" w:rsidP="00EE3D2E">
      <w:pPr>
        <w:widowControl w:val="0"/>
        <w:spacing w:after="0" w:line="285" w:lineRule="auto"/>
        <w:jc w:val="both"/>
        <w:rPr>
          <w:rFonts w:ascii="Calibri" w:eastAsia="Times New Roman" w:hAnsi="Calibri" w:cs="Calibri"/>
          <w:color w:val="000000"/>
          <w:kern w:val="28"/>
          <w:sz w:val="16"/>
          <w:szCs w:val="16"/>
          <w14:cntxtAlts/>
        </w:rPr>
      </w:pPr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The organization </w:t>
      </w:r>
      <w:r w:rsidRPr="00EE3D2E">
        <w:rPr>
          <w:rFonts w:ascii="Calibri" w:eastAsia="Times New Roman" w:hAnsi="Calibri" w:cs="Calibri"/>
          <w:b/>
          <w:bCs/>
          <w:i/>
          <w:iCs/>
          <w:color w:val="000000"/>
          <w:kern w:val="28"/>
          <w:sz w:val="28"/>
          <w:szCs w:val="28"/>
          <w14:cntxtAlts/>
        </w:rPr>
        <w:t>Pray Schwiiz!</w:t>
      </w:r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</w:t>
      </w:r>
      <w:r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c</w:t>
      </w:r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ordially invites you to </w:t>
      </w:r>
      <w:r w:rsidR="00A7250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join others and </w:t>
      </w:r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pray on this day for our country</w:t>
      </w:r>
      <w:r w:rsidR="000E43A9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and its people</w:t>
      </w:r>
      <w:r w:rsidR="00B574BB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,</w:t>
      </w:r>
      <w:r w:rsidR="002F4BD5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</w:t>
      </w:r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for all peoples of the world</w:t>
      </w:r>
      <w:r w:rsidR="002F4BD5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and for Holy Mother Church</w:t>
      </w:r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. </w:t>
      </w:r>
      <w:r w:rsidR="0010704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</w:t>
      </w:r>
      <w:r w:rsidR="00F30FC5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We entrust our prayers to the</w:t>
      </w:r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Blessed Mother </w:t>
      </w:r>
      <w:r w:rsidR="00A7250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who </w:t>
      </w:r>
      <w:r w:rsidR="0010704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will take</w:t>
      </w:r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</w:t>
      </w:r>
      <w:r w:rsidR="00F30FC5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them</w:t>
      </w:r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to her Son Jesus</w:t>
      </w:r>
      <w:r w:rsidR="0010704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as only a </w:t>
      </w:r>
      <w:r w:rsidR="00F30FC5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M</w:t>
      </w:r>
      <w:r w:rsidR="0010704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other can</w:t>
      </w:r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.</w:t>
      </w:r>
      <w:r w:rsidR="0010704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</w:t>
      </w:r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At </w:t>
      </w:r>
      <w:hyperlink r:id="rId7" w:history="1">
        <w:r w:rsidRPr="00EE3D2E">
          <w:rPr>
            <w:rStyle w:val="Hyperlink"/>
            <w:rFonts w:ascii="Calibri" w:eastAsia="Times New Roman" w:hAnsi="Calibri" w:cs="Calibri"/>
            <w:kern w:val="28"/>
            <w:sz w:val="28"/>
            <w:szCs w:val="28"/>
            <w14:cntxtAlts/>
          </w:rPr>
          <w:t>www.prayschwiiz.ch</w:t>
        </w:r>
      </w:hyperlink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you can </w:t>
      </w:r>
      <w:r w:rsidR="00A7250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find</w:t>
      </w:r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the </w:t>
      </w:r>
      <w:r w:rsidR="007B2B80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nearest </w:t>
      </w:r>
      <w:r w:rsidR="0010704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prayer </w:t>
      </w:r>
      <w:r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location</w:t>
      </w:r>
      <w:r w:rsidR="009A2EF3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,</w:t>
      </w:r>
      <w:r w:rsidR="00F30FC5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what you can expect</w:t>
      </w:r>
      <w:r w:rsidR="009A2EF3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on the day of prayer and many other useful items.</w:t>
      </w:r>
    </w:p>
    <w:p w14:paraId="25837F15" w14:textId="77777777" w:rsidR="00EE3D2E" w:rsidRPr="00097174" w:rsidRDefault="00EE3D2E" w:rsidP="00EE3D2E">
      <w:pPr>
        <w:widowControl w:val="0"/>
        <w:spacing w:after="0" w:line="285" w:lineRule="auto"/>
        <w:jc w:val="both"/>
        <w:rPr>
          <w:rFonts w:ascii="Calibri" w:eastAsia="Times New Roman" w:hAnsi="Calibri" w:cs="Calibri"/>
          <w:color w:val="000000"/>
          <w:kern w:val="28"/>
          <w:sz w:val="12"/>
          <w:szCs w:val="12"/>
          <w14:cntxtAlts/>
        </w:rPr>
      </w:pPr>
    </w:p>
    <w:p w14:paraId="40AF1BE0" w14:textId="77777777" w:rsidR="00EE3D2E" w:rsidRPr="00B574BB" w:rsidRDefault="00EE3D2E" w:rsidP="00EE3D2E">
      <w:pPr>
        <w:widowControl w:val="0"/>
        <w:spacing w:after="0" w:line="285" w:lineRule="auto"/>
        <w:jc w:val="center"/>
        <w:rPr>
          <w:rFonts w:ascii="Calibri" w:eastAsia="Times New Roman" w:hAnsi="Calibri" w:cs="Calibri"/>
          <w:b/>
          <w:bCs/>
          <w:color w:val="000000"/>
          <w:kern w:val="28"/>
          <w:sz w:val="30"/>
          <w:szCs w:val="30"/>
          <w14:cntxtAlts/>
        </w:rPr>
      </w:pPr>
      <w:r w:rsidRPr="007B2B80">
        <w:rPr>
          <w:rFonts w:ascii="Calibri" w:eastAsia="Times New Roman" w:hAnsi="Calibri" w:cs="Calibri"/>
          <w:b/>
          <w:bCs/>
          <w:color w:val="000000"/>
          <w:kern w:val="28"/>
          <w:sz w:val="30"/>
          <w:szCs w:val="30"/>
          <w14:cntxtAlts/>
        </w:rPr>
        <w:t>Organize</w:t>
      </w:r>
      <w:r w:rsidRPr="00B574BB">
        <w:rPr>
          <w:rFonts w:ascii="Calibri" w:eastAsia="Times New Roman" w:hAnsi="Calibri" w:cs="Calibri"/>
          <w:b/>
          <w:bCs/>
          <w:color w:val="000000"/>
          <w:kern w:val="28"/>
          <w:sz w:val="30"/>
          <w:szCs w:val="30"/>
          <w14:cntxtAlts/>
        </w:rPr>
        <w:t xml:space="preserve"> a place of prayer</w:t>
      </w:r>
    </w:p>
    <w:p w14:paraId="18CD32A6" w14:textId="77777777" w:rsidR="00EE3D2E" w:rsidRDefault="00CD7928" w:rsidP="00EC40E8">
      <w:pPr>
        <w:widowControl w:val="0"/>
        <w:spacing w:after="0" w:line="285" w:lineRule="auto"/>
        <w:jc w:val="both"/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</w:pPr>
      <w:r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Don’t see a prayer site near you</w:t>
      </w:r>
      <w:r w:rsidR="00F30FC5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? </w:t>
      </w:r>
      <w:r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</w:t>
      </w:r>
      <w:r w:rsidR="00F30FC5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W</w:t>
      </w:r>
      <w:r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e would strongly encourage you to organize a place of prayer yourself</w:t>
      </w:r>
      <w:r w:rsidR="00EE3D2E"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. </w:t>
      </w:r>
      <w:r w:rsidR="0010704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</w:t>
      </w:r>
      <w:r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It is simple: f</w:t>
      </w:r>
      <w:r w:rsidR="0010704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ind an appropriate </w:t>
      </w:r>
      <w:r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location</w:t>
      </w:r>
      <w:r w:rsidR="0010704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, get the proper permission</w:t>
      </w:r>
      <w:r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s</w:t>
      </w:r>
      <w:r w:rsidR="0010704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and </w:t>
      </w:r>
      <w:r w:rsidR="00F30FC5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then </w:t>
      </w:r>
      <w:r w:rsidR="0010704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coordinate with the priest who will lead the prayer service</w:t>
      </w:r>
      <w:r w:rsidR="00EE3D2E"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. </w:t>
      </w:r>
      <w:r w:rsidR="0010704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</w:t>
      </w:r>
      <w:r w:rsidR="00F30FC5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Next</w:t>
      </w:r>
      <w:r w:rsidR="00EE3D2E"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contact </w:t>
      </w:r>
      <w:r w:rsidR="00EE3D2E" w:rsidRPr="0010704F">
        <w:rPr>
          <w:rFonts w:ascii="Calibri" w:eastAsia="Times New Roman" w:hAnsi="Calibri" w:cs="Calibri"/>
          <w:b/>
          <w:bCs/>
          <w:i/>
          <w:iCs/>
          <w:color w:val="000000"/>
          <w:kern w:val="28"/>
          <w:sz w:val="28"/>
          <w:szCs w:val="28"/>
          <w14:cntxtAlts/>
        </w:rPr>
        <w:t>Pray Schwiiz!</w:t>
      </w:r>
      <w:r w:rsidR="00EE3D2E"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</w:t>
      </w:r>
      <w:r w:rsidR="0010704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s</w:t>
      </w:r>
      <w:r w:rsidR="00EE3D2E"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o </w:t>
      </w:r>
      <w:r w:rsidR="00D568D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your</w:t>
      </w:r>
      <w:r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location</w:t>
      </w:r>
      <w:r w:rsidR="00EE3D2E"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can be registered and published on the </w:t>
      </w:r>
      <w:r w:rsidR="00D568DF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website</w:t>
      </w:r>
      <w:r w:rsidR="00F30FC5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for all to see</w:t>
      </w:r>
      <w:r w:rsidR="00EE3D2E" w:rsidRPr="00EE3D2E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.</w:t>
      </w:r>
    </w:p>
    <w:p w14:paraId="131CCEB8" w14:textId="7B9BF46B" w:rsidR="0010704F" w:rsidRPr="00097174" w:rsidRDefault="0010704F" w:rsidP="00EC40E8">
      <w:pPr>
        <w:widowControl w:val="0"/>
        <w:spacing w:after="0" w:line="285" w:lineRule="auto"/>
        <w:jc w:val="both"/>
        <w:rPr>
          <w:rFonts w:ascii="Calibri" w:eastAsia="Times New Roman" w:hAnsi="Calibri" w:cs="Calibri"/>
          <w:color w:val="000000"/>
          <w:kern w:val="28"/>
          <w:sz w:val="16"/>
          <w:szCs w:val="16"/>
          <w14:cntxtAlts/>
        </w:rPr>
      </w:pPr>
    </w:p>
    <w:p w14:paraId="53331619" w14:textId="77777777" w:rsidR="00EC40E8" w:rsidRPr="00B574BB" w:rsidRDefault="00EE3D2E" w:rsidP="00EC40E8">
      <w:pPr>
        <w:widowControl w:val="0"/>
        <w:spacing w:after="0" w:line="285" w:lineRule="auto"/>
        <w:jc w:val="center"/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</w:pPr>
      <w:r w:rsidRPr="00B574BB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For more info</w:t>
      </w:r>
      <w:r w:rsidR="00EC40E8" w:rsidRPr="00B574BB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: </w:t>
      </w:r>
      <w:hyperlink r:id="rId8" w:history="1">
        <w:r w:rsidR="00EC40E8" w:rsidRPr="00B574BB">
          <w:rPr>
            <w:rFonts w:ascii="Calibri" w:eastAsia="Times New Roman" w:hAnsi="Calibri" w:cs="Calibri"/>
            <w:color w:val="085296"/>
            <w:kern w:val="28"/>
            <w:sz w:val="28"/>
            <w:szCs w:val="28"/>
            <w:u w:val="single"/>
            <w14:cntxtAlts/>
          </w:rPr>
          <w:t>www.prayschwiiz.ch</w:t>
        </w:r>
      </w:hyperlink>
      <w:r w:rsidR="00EC40E8" w:rsidRPr="00B574BB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</w:t>
      </w:r>
      <w:r w:rsidRPr="00B574BB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>and</w:t>
      </w:r>
      <w:r w:rsidR="00EC40E8" w:rsidRPr="00B574BB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</w:t>
      </w:r>
      <w:hyperlink r:id="rId9" w:history="1">
        <w:r w:rsidR="00EC40E8" w:rsidRPr="00B574BB">
          <w:rPr>
            <w:rFonts w:ascii="Calibri" w:eastAsia="Times New Roman" w:hAnsi="Calibri" w:cs="Calibri"/>
            <w:color w:val="085296"/>
            <w:kern w:val="28"/>
            <w:sz w:val="28"/>
            <w:szCs w:val="28"/>
            <w:u w:val="single"/>
            <w14:cntxtAlts/>
          </w:rPr>
          <w:t>www.facebook.com/RosaryaroundSwitzerland</w:t>
        </w:r>
      </w:hyperlink>
      <w:r w:rsidR="00EC40E8" w:rsidRPr="00B574BB">
        <w:rPr>
          <w:rFonts w:ascii="Calibri" w:eastAsia="Times New Roman" w:hAnsi="Calibri" w:cs="Calibri"/>
          <w:color w:val="000000"/>
          <w:kern w:val="28"/>
          <w:sz w:val="28"/>
          <w:szCs w:val="28"/>
          <w14:cntxtAlts/>
        </w:rPr>
        <w:t xml:space="preserve"> </w:t>
      </w:r>
    </w:p>
    <w:p w14:paraId="69E3B231" w14:textId="769E8FD9" w:rsidR="00EC40E8" w:rsidRPr="00966AAC" w:rsidRDefault="00EC40E8" w:rsidP="00EC40E8">
      <w:pPr>
        <w:widowControl w:val="0"/>
        <w:spacing w:after="0" w:line="285" w:lineRule="auto"/>
        <w:jc w:val="center"/>
        <w:rPr>
          <w:rFonts w:ascii="Calibri" w:eastAsia="Times New Roman" w:hAnsi="Calibri" w:cs="Calibri"/>
          <w:kern w:val="28"/>
          <w:sz w:val="28"/>
          <w:szCs w:val="28"/>
          <w:lang w:val="fr-FR"/>
          <w14:cntxtAlts/>
        </w:rPr>
      </w:pPr>
      <w:proofErr w:type="gramStart"/>
      <w:r w:rsidRPr="00966AAC">
        <w:rPr>
          <w:rFonts w:ascii="Calibri" w:eastAsia="Times New Roman" w:hAnsi="Calibri" w:cs="Calibri"/>
          <w:color w:val="000000"/>
          <w:kern w:val="28"/>
          <w:sz w:val="28"/>
          <w:szCs w:val="28"/>
          <w:lang w:val="fr-FR"/>
          <w14:cntxtAlts/>
        </w:rPr>
        <w:t>Mail:</w:t>
      </w:r>
      <w:proofErr w:type="gramEnd"/>
      <w:r w:rsidRPr="00966AAC">
        <w:rPr>
          <w:rFonts w:ascii="Calibri" w:eastAsia="Times New Roman" w:hAnsi="Calibri" w:cs="Calibri"/>
          <w:color w:val="000000"/>
          <w:kern w:val="28"/>
          <w:sz w:val="28"/>
          <w:szCs w:val="28"/>
          <w:lang w:val="fr-FR"/>
          <w14:cntxtAlts/>
        </w:rPr>
        <w:t xml:space="preserve"> </w:t>
      </w:r>
      <w:hyperlink r:id="rId10" w:history="1">
        <w:r w:rsidR="006C19E9" w:rsidRPr="00966AAC">
          <w:rPr>
            <w:rStyle w:val="Hyperlink"/>
            <w:rFonts w:ascii="Calibri" w:eastAsia="Times New Roman" w:hAnsi="Calibri" w:cs="Calibri"/>
            <w:kern w:val="28"/>
            <w:sz w:val="28"/>
            <w:szCs w:val="28"/>
            <w:lang w:val="fr-FR"/>
            <w14:cntxtAlts/>
          </w:rPr>
          <w:t>prayschwiiz@gmail.com</w:t>
        </w:r>
      </w:hyperlink>
      <w:r w:rsidR="006C19E9" w:rsidRPr="00966AAC">
        <w:rPr>
          <w:rFonts w:ascii="Calibri" w:eastAsia="Times New Roman" w:hAnsi="Calibri" w:cs="Calibri"/>
          <w:color w:val="085296"/>
          <w:kern w:val="28"/>
          <w:sz w:val="28"/>
          <w:szCs w:val="28"/>
          <w:lang w:val="fr-FR"/>
          <w14:cntxtAlts/>
        </w:rPr>
        <w:t xml:space="preserve">   </w:t>
      </w:r>
      <w:r w:rsidR="006C19E9" w:rsidRPr="00966AAC">
        <w:rPr>
          <w:rFonts w:ascii="Calibri" w:eastAsia="Times New Roman" w:hAnsi="Calibri" w:cs="Calibri"/>
          <w:kern w:val="28"/>
          <w:sz w:val="28"/>
          <w:szCs w:val="28"/>
          <w:lang w:val="fr-FR"/>
          <w14:cntxtAlts/>
        </w:rPr>
        <w:t>Tel:  076 746 00 68</w:t>
      </w:r>
    </w:p>
    <w:p w14:paraId="5F37FE54" w14:textId="5B6CE50C" w:rsidR="00EC40E8" w:rsidRPr="00966AAC" w:rsidRDefault="00097174" w:rsidP="00097174">
      <w:pPr>
        <w:widowControl w:val="0"/>
        <w:spacing w:after="0" w:line="285" w:lineRule="auto"/>
        <w:jc w:val="center"/>
        <w:rPr>
          <w:rFonts w:ascii="Calibri" w:eastAsia="Times New Roman" w:hAnsi="Calibri" w:cs="Calibri"/>
          <w:color w:val="000000"/>
          <w:kern w:val="28"/>
          <w:sz w:val="16"/>
          <w:szCs w:val="16"/>
          <w:lang w:val="fr-FR"/>
          <w14:cntxtAlts/>
        </w:rPr>
      </w:pPr>
      <w:r w:rsidRPr="00966AAC">
        <w:rPr>
          <w:rFonts w:ascii="Calibri" w:eastAsia="Times New Roman" w:hAnsi="Calibri" w:cs="Calibri"/>
          <w:color w:val="000000"/>
          <w:kern w:val="28"/>
          <w:sz w:val="16"/>
          <w:szCs w:val="16"/>
          <w:lang w:val="fr-FR"/>
          <w14:cntxtAlts/>
        </w:rPr>
        <w:t xml:space="preserve">  </w:t>
      </w:r>
      <w:r w:rsidR="00EC40E8" w:rsidRPr="00966AAC">
        <w:rPr>
          <w:rFonts w:ascii="Calibri" w:eastAsia="Times New Roman" w:hAnsi="Calibri" w:cs="Calibri"/>
          <w:color w:val="000000"/>
          <w:kern w:val="28"/>
          <w:sz w:val="24"/>
          <w:szCs w:val="24"/>
          <w:lang w:val="fr-FR"/>
          <w14:cntxtAlts/>
        </w:rPr>
        <w:t> </w:t>
      </w:r>
    </w:p>
    <w:p w14:paraId="0224D860" w14:textId="77777777" w:rsidR="00B55CD1" w:rsidRPr="00CD7928" w:rsidRDefault="00EE3D2E" w:rsidP="00EE3D2E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sz w:val="32"/>
          <w:szCs w:val="32"/>
          <w14:cntxtAlts/>
        </w:rPr>
      </w:pPr>
      <w:r w:rsidRPr="00CD7928">
        <w:rPr>
          <w:rFonts w:ascii="Calibri" w:eastAsia="Times New Roman" w:hAnsi="Calibri" w:cs="Calibri"/>
          <w:b/>
          <w:bCs/>
          <w:color w:val="000000"/>
          <w:kern w:val="28"/>
          <w:sz w:val="32"/>
          <w:szCs w:val="32"/>
          <w14:cntxtAlts/>
        </w:rPr>
        <w:t>God bless you for your interest and commitment!</w:t>
      </w:r>
    </w:p>
    <w:sectPr w:rsidR="00B55CD1" w:rsidRPr="00CD7928" w:rsidSect="00062A0B">
      <w:pgSz w:w="11906" w:h="16838"/>
      <w:pgMar w:top="1361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73"/>
    <w:rsid w:val="00000FCA"/>
    <w:rsid w:val="00027D7F"/>
    <w:rsid w:val="00062A0B"/>
    <w:rsid w:val="00084414"/>
    <w:rsid w:val="00097174"/>
    <w:rsid w:val="000C4EA7"/>
    <w:rsid w:val="000E43A9"/>
    <w:rsid w:val="000E771E"/>
    <w:rsid w:val="0010704F"/>
    <w:rsid w:val="00112FC8"/>
    <w:rsid w:val="001376CD"/>
    <w:rsid w:val="001672B4"/>
    <w:rsid w:val="001A2871"/>
    <w:rsid w:val="001B01A6"/>
    <w:rsid w:val="001D3202"/>
    <w:rsid w:val="001E14BF"/>
    <w:rsid w:val="00221371"/>
    <w:rsid w:val="002D2A5A"/>
    <w:rsid w:val="002E55EE"/>
    <w:rsid w:val="002E7C45"/>
    <w:rsid w:val="002F4BD5"/>
    <w:rsid w:val="00342141"/>
    <w:rsid w:val="003B111C"/>
    <w:rsid w:val="00420642"/>
    <w:rsid w:val="00437DC5"/>
    <w:rsid w:val="004961D3"/>
    <w:rsid w:val="004A0F88"/>
    <w:rsid w:val="004B2BFB"/>
    <w:rsid w:val="004C642A"/>
    <w:rsid w:val="005011A0"/>
    <w:rsid w:val="00505CB8"/>
    <w:rsid w:val="005E2538"/>
    <w:rsid w:val="006313BA"/>
    <w:rsid w:val="00654ED6"/>
    <w:rsid w:val="00685A38"/>
    <w:rsid w:val="006A24F9"/>
    <w:rsid w:val="006C19E9"/>
    <w:rsid w:val="007745FB"/>
    <w:rsid w:val="007B2B80"/>
    <w:rsid w:val="00832ECB"/>
    <w:rsid w:val="00866780"/>
    <w:rsid w:val="008800C0"/>
    <w:rsid w:val="008B0FC0"/>
    <w:rsid w:val="008F10F8"/>
    <w:rsid w:val="0090790E"/>
    <w:rsid w:val="00911604"/>
    <w:rsid w:val="009178C7"/>
    <w:rsid w:val="00966AAC"/>
    <w:rsid w:val="009A2EF3"/>
    <w:rsid w:val="00A7250E"/>
    <w:rsid w:val="00B034ED"/>
    <w:rsid w:val="00B42A7A"/>
    <w:rsid w:val="00B55CD1"/>
    <w:rsid w:val="00B560C1"/>
    <w:rsid w:val="00B574BB"/>
    <w:rsid w:val="00B67740"/>
    <w:rsid w:val="00BB35F0"/>
    <w:rsid w:val="00BC0194"/>
    <w:rsid w:val="00BE1075"/>
    <w:rsid w:val="00C27E9F"/>
    <w:rsid w:val="00C42AF3"/>
    <w:rsid w:val="00C52F58"/>
    <w:rsid w:val="00CA55C7"/>
    <w:rsid w:val="00CD7928"/>
    <w:rsid w:val="00D31FDD"/>
    <w:rsid w:val="00D36887"/>
    <w:rsid w:val="00D568DF"/>
    <w:rsid w:val="00D84273"/>
    <w:rsid w:val="00EC40E8"/>
    <w:rsid w:val="00EE3D2E"/>
    <w:rsid w:val="00F10053"/>
    <w:rsid w:val="00F30FC5"/>
    <w:rsid w:val="00FA7B07"/>
    <w:rsid w:val="00FB06A1"/>
    <w:rsid w:val="00FB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959EA"/>
  <w15:chartTrackingRefBased/>
  <w15:docId w15:val="{86351445-1277-43CA-B656-BF0E2506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7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842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76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yschwiiz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Users\Dave\Desktop\Documents\Rosary%20around%20Switzerland\Promotional%20Pieces\A4%20Flyer-%202020\www.prayschwiiz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ayschwiiz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RosaryaroundSwitzer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B86A7-0034-43BE-98AB-B3A98961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1271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Kennedy</dc:creator>
  <cp:keywords/>
  <dc:description/>
  <cp:lastModifiedBy>David Kennedy</cp:lastModifiedBy>
  <cp:revision>4</cp:revision>
  <cp:lastPrinted>2020-02-20T15:39:00Z</cp:lastPrinted>
  <dcterms:created xsi:type="dcterms:W3CDTF">2023-04-09T19:20:00Z</dcterms:created>
  <dcterms:modified xsi:type="dcterms:W3CDTF">2023-04-12T15:23:00Z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8de2fb0e192e543a496b3f338b30cc6313fd4b79fe50d347221f550fc9751253</vt:lpwstr>
  </property>
</Properties>
</file>